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83F7" w14:textId="7397F2F8" w:rsidR="00692077" w:rsidRPr="00692077" w:rsidRDefault="00205541" w:rsidP="00205541">
      <w:pPr>
        <w:ind w:right="396"/>
        <w:jc w:val="center"/>
        <w:rPr>
          <w:rFonts w:asciiTheme="minorHAnsi" w:hAnsiTheme="minorHAnsi" w:cstheme="minorHAnsi"/>
          <w:b/>
          <w:bCs/>
          <w:sz w:val="44"/>
          <w:szCs w:val="28"/>
        </w:rPr>
      </w:pPr>
      <w:r w:rsidRPr="00692077">
        <w:rPr>
          <w:rFonts w:asciiTheme="minorHAnsi" w:hAnsiTheme="minorHAnsi" w:cstheme="minorHAnsi"/>
          <w:b/>
          <w:bCs/>
          <w:sz w:val="44"/>
          <w:szCs w:val="28"/>
        </w:rPr>
        <w:t>Cover Supervisor</w:t>
      </w:r>
    </w:p>
    <w:p w14:paraId="36816A91" w14:textId="77777777" w:rsidR="00692077" w:rsidRDefault="00692077" w:rsidP="00205541">
      <w:pPr>
        <w:ind w:right="396"/>
        <w:jc w:val="center"/>
        <w:rPr>
          <w:rFonts w:ascii="Arial" w:hAnsi="Arial" w:cs="Arial"/>
          <w:sz w:val="22"/>
          <w:szCs w:val="22"/>
        </w:rPr>
      </w:pPr>
    </w:p>
    <w:p w14:paraId="5A29BE9D" w14:textId="464A2808"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SC4</w:t>
      </w:r>
    </w:p>
    <w:p w14:paraId="0E826202" w14:textId="5C518980"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w:t>
      </w:r>
      <w:r w:rsidR="00E46092">
        <w:rPr>
          <w:rFonts w:asciiTheme="minorHAnsi" w:hAnsiTheme="minorHAnsi" w:cstheme="minorHAnsi"/>
          <w:sz w:val="32"/>
          <w:szCs w:val="28"/>
        </w:rPr>
        <w:t>27,274</w:t>
      </w:r>
      <w:r w:rsidR="00692077" w:rsidRPr="00692077">
        <w:rPr>
          <w:rFonts w:asciiTheme="minorHAnsi" w:hAnsiTheme="minorHAnsi" w:cstheme="minorHAnsi"/>
          <w:sz w:val="32"/>
          <w:szCs w:val="28"/>
        </w:rPr>
        <w:t xml:space="preserve"> - £</w:t>
      </w:r>
      <w:r w:rsidR="00E46092">
        <w:rPr>
          <w:rFonts w:asciiTheme="minorHAnsi" w:hAnsiTheme="minorHAnsi" w:cstheme="minorHAnsi"/>
          <w:sz w:val="32"/>
          <w:szCs w:val="28"/>
        </w:rPr>
        <w:t>29,070</w:t>
      </w:r>
      <w:r w:rsidR="00692077" w:rsidRPr="00692077">
        <w:rPr>
          <w:rFonts w:asciiTheme="minorHAnsi" w:hAnsiTheme="minorHAnsi" w:cstheme="minorHAnsi"/>
          <w:sz w:val="32"/>
          <w:szCs w:val="28"/>
        </w:rPr>
        <w:t xml:space="preserve"> </w:t>
      </w:r>
      <w:r w:rsidRPr="00692077">
        <w:rPr>
          <w:rFonts w:asciiTheme="minorHAnsi" w:hAnsiTheme="minorHAnsi" w:cstheme="minorHAnsi"/>
          <w:sz w:val="32"/>
          <w:szCs w:val="28"/>
        </w:rPr>
        <w:t>FTE</w:t>
      </w:r>
    </w:p>
    <w:p w14:paraId="3AF69974" w14:textId="7AB899C4"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w:t>
      </w:r>
      <w:r w:rsidR="00E46092">
        <w:rPr>
          <w:rFonts w:asciiTheme="minorHAnsi" w:hAnsiTheme="minorHAnsi" w:cstheme="minorHAnsi"/>
          <w:sz w:val="32"/>
          <w:szCs w:val="28"/>
        </w:rPr>
        <w:t>12,294</w:t>
      </w:r>
      <w:r w:rsidRPr="00692077">
        <w:rPr>
          <w:rFonts w:asciiTheme="minorHAnsi" w:hAnsiTheme="minorHAnsi" w:cstheme="minorHAnsi"/>
          <w:sz w:val="32"/>
          <w:szCs w:val="28"/>
        </w:rPr>
        <w:t xml:space="preserve"> - £</w:t>
      </w:r>
      <w:r w:rsidR="00E46092">
        <w:rPr>
          <w:rFonts w:asciiTheme="minorHAnsi" w:hAnsiTheme="minorHAnsi" w:cstheme="minorHAnsi"/>
          <w:sz w:val="32"/>
          <w:szCs w:val="28"/>
        </w:rPr>
        <w:t>13,104</w:t>
      </w:r>
      <w:r w:rsidRPr="00692077">
        <w:rPr>
          <w:rFonts w:asciiTheme="minorHAnsi" w:hAnsiTheme="minorHAnsi" w:cstheme="minorHAnsi"/>
          <w:sz w:val="32"/>
          <w:szCs w:val="28"/>
        </w:rPr>
        <w:t xml:space="preserve"> actual</w:t>
      </w:r>
    </w:p>
    <w:p w14:paraId="3183E36C" w14:textId="77777777" w:rsidR="00692077" w:rsidRPr="00692077" w:rsidRDefault="00692077" w:rsidP="00205541">
      <w:pPr>
        <w:ind w:right="396"/>
        <w:jc w:val="center"/>
        <w:rPr>
          <w:rFonts w:asciiTheme="minorHAnsi" w:hAnsiTheme="minorHAnsi" w:cstheme="minorHAnsi"/>
          <w:sz w:val="32"/>
          <w:szCs w:val="28"/>
        </w:rPr>
      </w:pPr>
    </w:p>
    <w:p w14:paraId="4F950142" w14:textId="07770A63" w:rsidR="00692077" w:rsidRDefault="00692077"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3 days per week, 6.5 hours per day</w:t>
      </w:r>
    </w:p>
    <w:p w14:paraId="21402986" w14:textId="501FC1EE" w:rsidR="0063065B" w:rsidRPr="00692077" w:rsidRDefault="0063065B" w:rsidP="00205541">
      <w:pPr>
        <w:ind w:right="396"/>
        <w:jc w:val="center"/>
        <w:rPr>
          <w:rFonts w:asciiTheme="minorHAnsi" w:hAnsiTheme="minorHAnsi" w:cstheme="minorHAnsi"/>
          <w:sz w:val="32"/>
          <w:szCs w:val="28"/>
        </w:rPr>
      </w:pPr>
      <w:r>
        <w:rPr>
          <w:rFonts w:asciiTheme="minorHAnsi" w:hAnsiTheme="minorHAnsi" w:cstheme="minorHAnsi"/>
          <w:sz w:val="32"/>
          <w:szCs w:val="28"/>
        </w:rPr>
        <w:t>19.5 hours per week</w:t>
      </w:r>
    </w:p>
    <w:p w14:paraId="2169CFDC" w14:textId="1C28C868" w:rsidR="00205541" w:rsidRPr="00692077" w:rsidRDefault="00692077"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8:15am-3:15pm</w:t>
      </w:r>
    </w:p>
    <w:p w14:paraId="3E2B0CC9" w14:textId="77777777" w:rsidR="00692077" w:rsidRPr="00692077" w:rsidRDefault="00692077" w:rsidP="00205541">
      <w:pPr>
        <w:ind w:right="396"/>
        <w:jc w:val="center"/>
        <w:rPr>
          <w:rFonts w:asciiTheme="minorHAnsi" w:hAnsiTheme="minorHAnsi" w:cstheme="minorHAnsi"/>
          <w:sz w:val="32"/>
          <w:szCs w:val="28"/>
        </w:rPr>
      </w:pPr>
    </w:p>
    <w:p w14:paraId="7357E0CB" w14:textId="77777777"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Term-time only</w:t>
      </w:r>
    </w:p>
    <w:p w14:paraId="0D57BC97" w14:textId="77777777" w:rsidR="00205541" w:rsidRPr="00692077" w:rsidRDefault="00205541" w:rsidP="00205541">
      <w:pPr>
        <w:ind w:right="396"/>
        <w:jc w:val="center"/>
        <w:rPr>
          <w:rFonts w:asciiTheme="minorHAnsi" w:hAnsiTheme="minorHAnsi" w:cstheme="minorHAnsi"/>
          <w:sz w:val="32"/>
          <w:szCs w:val="28"/>
        </w:rPr>
      </w:pPr>
    </w:p>
    <w:p w14:paraId="79EAB59C" w14:textId="23F47A3F"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 xml:space="preserve">Required for </w:t>
      </w:r>
      <w:r w:rsidR="00472923">
        <w:rPr>
          <w:rFonts w:asciiTheme="minorHAnsi" w:hAnsiTheme="minorHAnsi" w:cstheme="minorHAnsi"/>
          <w:sz w:val="32"/>
          <w:szCs w:val="28"/>
        </w:rPr>
        <w:t>October</w:t>
      </w:r>
      <w:r w:rsidR="00692077" w:rsidRPr="00692077">
        <w:rPr>
          <w:rFonts w:asciiTheme="minorHAnsi" w:hAnsiTheme="minorHAnsi" w:cstheme="minorHAnsi"/>
          <w:sz w:val="32"/>
          <w:szCs w:val="28"/>
        </w:rPr>
        <w:t xml:space="preserve"> s</w:t>
      </w:r>
      <w:r w:rsidRPr="00692077">
        <w:rPr>
          <w:rFonts w:asciiTheme="minorHAnsi" w:hAnsiTheme="minorHAnsi" w:cstheme="minorHAnsi"/>
          <w:sz w:val="32"/>
          <w:szCs w:val="28"/>
        </w:rPr>
        <w:t>tart</w:t>
      </w:r>
    </w:p>
    <w:p w14:paraId="28EDA20E" w14:textId="77777777" w:rsidR="00692077" w:rsidRPr="00692077" w:rsidRDefault="00692077" w:rsidP="00205541">
      <w:pPr>
        <w:contextualSpacing/>
        <w:jc w:val="center"/>
        <w:rPr>
          <w:rFonts w:asciiTheme="minorHAnsi" w:hAnsiTheme="minorHAnsi" w:cstheme="minorHAnsi"/>
          <w:sz w:val="28"/>
          <w:szCs w:val="28"/>
        </w:rPr>
      </w:pPr>
    </w:p>
    <w:p w14:paraId="65F3A9B5" w14:textId="1873AE2D" w:rsidR="00205541" w:rsidRPr="00692077" w:rsidRDefault="00205541" w:rsidP="00205541">
      <w:pPr>
        <w:contextualSpacing/>
        <w:jc w:val="center"/>
        <w:rPr>
          <w:rFonts w:asciiTheme="minorHAnsi" w:hAnsiTheme="minorHAnsi" w:cstheme="minorHAnsi"/>
          <w:sz w:val="28"/>
          <w:szCs w:val="28"/>
        </w:rPr>
      </w:pPr>
      <w:r w:rsidRPr="00692077">
        <w:rPr>
          <w:rFonts w:asciiTheme="minorHAnsi" w:hAnsiTheme="minorHAnsi" w:cstheme="minorHAnsi"/>
          <w:sz w:val="28"/>
          <w:szCs w:val="28"/>
        </w:rPr>
        <w:t>An enthusiastic and resilient member of support staff is required to join a dynamic, successful, collaborative team to cover lessons in the absence of the timetabled teacher, supervising the delivery of the established cover work by effectively communicating the work set to students.</w:t>
      </w:r>
    </w:p>
    <w:p w14:paraId="17933EF7" w14:textId="77777777" w:rsidR="00692077" w:rsidRPr="00692077" w:rsidRDefault="00692077" w:rsidP="0063065B">
      <w:pPr>
        <w:ind w:right="396"/>
        <w:rPr>
          <w:rFonts w:asciiTheme="minorHAnsi" w:hAnsiTheme="minorHAnsi" w:cstheme="minorHAnsi"/>
          <w:sz w:val="28"/>
          <w:szCs w:val="28"/>
        </w:rPr>
      </w:pPr>
    </w:p>
    <w:p w14:paraId="737F27AA" w14:textId="3F6EC548" w:rsidR="00205541" w:rsidRPr="00692077" w:rsidRDefault="00205541" w:rsidP="00205541">
      <w:pPr>
        <w:ind w:right="396"/>
        <w:jc w:val="center"/>
        <w:rPr>
          <w:rFonts w:asciiTheme="minorHAnsi" w:hAnsiTheme="minorHAnsi" w:cstheme="minorHAnsi"/>
          <w:sz w:val="28"/>
          <w:szCs w:val="28"/>
        </w:rPr>
      </w:pPr>
      <w:r w:rsidRPr="00692077">
        <w:rPr>
          <w:rFonts w:asciiTheme="minorHAnsi" w:hAnsiTheme="minorHAnsi" w:cstheme="minorHAnsi"/>
          <w:sz w:val="28"/>
          <w:szCs w:val="28"/>
        </w:rPr>
        <w:t>The school is keen to appoint an individual who is firmly committed to working with young people, puts children first and has good organisational and communication skills.  We are looking for someone who is positive, professional and a team player.</w:t>
      </w:r>
    </w:p>
    <w:p w14:paraId="7021A987" w14:textId="77777777" w:rsidR="00205541" w:rsidRPr="00912050" w:rsidRDefault="00205541" w:rsidP="00205541">
      <w:pPr>
        <w:ind w:right="396"/>
        <w:jc w:val="center"/>
        <w:rPr>
          <w:rFonts w:asciiTheme="minorHAnsi" w:hAnsiTheme="minorHAnsi" w:cstheme="minorHAnsi"/>
          <w:sz w:val="28"/>
          <w:szCs w:val="28"/>
        </w:rPr>
      </w:pPr>
    </w:p>
    <w:p w14:paraId="3F177E1F" w14:textId="77777777" w:rsidR="00692077" w:rsidRDefault="00692077" w:rsidP="00692077">
      <w:pPr>
        <w:ind w:right="396"/>
        <w:jc w:val="center"/>
        <w:rPr>
          <w:rFonts w:asciiTheme="minorHAnsi" w:hAnsiTheme="minorHAnsi" w:cstheme="minorHAnsi"/>
          <w:i/>
          <w:iCs/>
          <w:sz w:val="20"/>
          <w:szCs w:val="28"/>
        </w:rPr>
      </w:pPr>
    </w:p>
    <w:p w14:paraId="5F9A3A4C" w14:textId="3ABB50CC" w:rsidR="00692077" w:rsidRDefault="00205541" w:rsidP="00692077">
      <w:pPr>
        <w:ind w:right="396"/>
        <w:jc w:val="center"/>
        <w:rPr>
          <w:rFonts w:asciiTheme="minorHAnsi" w:hAnsiTheme="minorHAnsi" w:cstheme="minorHAnsi"/>
          <w:i/>
          <w:iCs/>
          <w:sz w:val="20"/>
          <w:szCs w:val="28"/>
        </w:rPr>
      </w:pPr>
      <w:r w:rsidRPr="00692077">
        <w:rPr>
          <w:rFonts w:asciiTheme="minorHAnsi" w:hAnsiTheme="minorHAnsi" w:cstheme="minorHAnsi"/>
          <w:i/>
          <w:iCs/>
          <w:sz w:val="20"/>
          <w:szCs w:val="28"/>
        </w:rPr>
        <w:t xml:space="preserve">We welcome applications regardless of age, disability, gender, ethnicity or religion. </w:t>
      </w:r>
    </w:p>
    <w:p w14:paraId="101E29E1" w14:textId="4F35D787" w:rsidR="00692077" w:rsidRDefault="00205541" w:rsidP="00692077">
      <w:pPr>
        <w:ind w:right="396"/>
        <w:jc w:val="center"/>
        <w:rPr>
          <w:rFonts w:asciiTheme="minorHAnsi" w:hAnsiTheme="minorHAnsi" w:cstheme="minorHAnsi"/>
          <w:i/>
          <w:iCs/>
          <w:sz w:val="20"/>
          <w:szCs w:val="28"/>
        </w:rPr>
      </w:pPr>
      <w:r w:rsidRPr="00692077">
        <w:rPr>
          <w:rFonts w:asciiTheme="minorHAnsi" w:hAnsiTheme="minorHAnsi" w:cstheme="minorHAnsi"/>
          <w:i/>
          <w:iCs/>
          <w:sz w:val="20"/>
          <w:szCs w:val="28"/>
        </w:rPr>
        <w:t xml:space="preserve">Our school is also committed to the protection and safety of its students. </w:t>
      </w:r>
    </w:p>
    <w:p w14:paraId="56719B26" w14:textId="642C3C9C" w:rsidR="00205541" w:rsidRPr="00692077" w:rsidRDefault="00205541" w:rsidP="00205541">
      <w:pPr>
        <w:ind w:right="396"/>
        <w:jc w:val="center"/>
        <w:rPr>
          <w:rFonts w:asciiTheme="minorHAnsi" w:hAnsiTheme="minorHAnsi" w:cstheme="minorHAnsi"/>
          <w:i/>
          <w:iCs/>
          <w:sz w:val="20"/>
          <w:szCs w:val="28"/>
        </w:rPr>
      </w:pPr>
      <w:r w:rsidRPr="00692077">
        <w:rPr>
          <w:rFonts w:asciiTheme="minorHAnsi" w:hAnsiTheme="minorHAnsi" w:cstheme="minorHAnsi"/>
          <w:i/>
          <w:iCs/>
          <w:sz w:val="20"/>
          <w:szCs w:val="28"/>
        </w:rPr>
        <w:t>The successful applicant will be required to undertake an enhanced DBS check.</w:t>
      </w:r>
    </w:p>
    <w:p w14:paraId="5F59EB6D" w14:textId="77777777" w:rsidR="00205541" w:rsidRPr="00912050" w:rsidRDefault="00205541" w:rsidP="00205541">
      <w:pPr>
        <w:ind w:right="396"/>
        <w:jc w:val="center"/>
        <w:rPr>
          <w:rFonts w:asciiTheme="minorHAnsi" w:hAnsiTheme="minorHAnsi" w:cstheme="minorHAnsi"/>
          <w:sz w:val="28"/>
        </w:rPr>
      </w:pPr>
    </w:p>
    <w:p w14:paraId="6D0E447E" w14:textId="77777777" w:rsidR="00692077" w:rsidRDefault="00692077" w:rsidP="00205541">
      <w:pPr>
        <w:ind w:right="396"/>
        <w:jc w:val="center"/>
        <w:rPr>
          <w:rFonts w:asciiTheme="minorHAnsi" w:hAnsiTheme="minorHAnsi" w:cstheme="minorHAnsi"/>
          <w:b/>
          <w:szCs w:val="28"/>
        </w:rPr>
      </w:pPr>
    </w:p>
    <w:p w14:paraId="4393F952" w14:textId="20E67FA3" w:rsidR="007D095A" w:rsidRPr="001828AC" w:rsidRDefault="00205541" w:rsidP="001828AC">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sidR="00692077">
        <w:rPr>
          <w:rFonts w:asciiTheme="minorHAnsi" w:hAnsiTheme="minorHAnsi" w:cstheme="minorHAnsi"/>
          <w:b/>
          <w:szCs w:val="28"/>
        </w:rPr>
        <w:t xml:space="preserve"> Sunday </w:t>
      </w:r>
      <w:r w:rsidR="00472923">
        <w:rPr>
          <w:rFonts w:asciiTheme="minorHAnsi" w:hAnsiTheme="minorHAnsi" w:cstheme="minorHAnsi"/>
          <w:b/>
          <w:szCs w:val="28"/>
        </w:rPr>
        <w:t>20</w:t>
      </w:r>
      <w:r w:rsidR="00472923" w:rsidRPr="00472923">
        <w:rPr>
          <w:rFonts w:asciiTheme="minorHAnsi" w:hAnsiTheme="minorHAnsi" w:cstheme="minorHAnsi"/>
          <w:b/>
          <w:szCs w:val="28"/>
          <w:vertAlign w:val="superscript"/>
        </w:rPr>
        <w:t>th</w:t>
      </w:r>
      <w:r w:rsidR="00472923">
        <w:rPr>
          <w:rFonts w:asciiTheme="minorHAnsi" w:hAnsiTheme="minorHAnsi" w:cstheme="minorHAnsi"/>
          <w:b/>
          <w:szCs w:val="28"/>
        </w:rPr>
        <w:t xml:space="preserve"> September 2026</w:t>
      </w:r>
    </w:p>
    <w:sectPr w:rsidR="007D095A" w:rsidRPr="001828AC"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7675" w14:textId="77777777" w:rsidR="007F6057" w:rsidRDefault="007F6057" w:rsidP="0076639A">
      <w:r>
        <w:separator/>
      </w:r>
    </w:p>
  </w:endnote>
  <w:endnote w:type="continuationSeparator" w:id="0">
    <w:p w14:paraId="720395AB" w14:textId="77777777" w:rsidR="007F6057" w:rsidRDefault="007F6057"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CDC3" w14:textId="77777777" w:rsidR="0076639A" w:rsidRDefault="00F6727C">
    <w:pPr>
      <w:pStyle w:val="Footer"/>
    </w:pPr>
    <w:r>
      <w:rPr>
        <w:noProof/>
      </w:rPr>
      <w:drawing>
        <wp:anchor distT="0" distB="0" distL="114300" distR="114300" simplePos="0" relativeHeight="251661312" behindDoc="1" locked="0" layoutInCell="1" allowOverlap="1" wp14:anchorId="352168FB" wp14:editId="5DC522A0">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E4E3" w14:textId="77777777" w:rsidR="007F6057" w:rsidRDefault="007F6057" w:rsidP="0076639A">
      <w:r>
        <w:separator/>
      </w:r>
    </w:p>
  </w:footnote>
  <w:footnote w:type="continuationSeparator" w:id="0">
    <w:p w14:paraId="2D3F4B0C" w14:textId="77777777" w:rsidR="007F6057" w:rsidRDefault="007F6057"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5A2C" w14:textId="77777777" w:rsidR="00D54D92" w:rsidRDefault="00D54D92">
    <w:pPr>
      <w:pStyle w:val="Header"/>
    </w:pPr>
    <w:r>
      <w:rPr>
        <w:noProof/>
      </w:rPr>
      <w:drawing>
        <wp:anchor distT="0" distB="0" distL="114300" distR="114300" simplePos="0" relativeHeight="251660288" behindDoc="0" locked="0" layoutInCell="1" allowOverlap="1" wp14:anchorId="77B4AC25" wp14:editId="693D11C2">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A2AB" w14:textId="77777777" w:rsidR="0076639A" w:rsidRDefault="0076639A">
    <w:pPr>
      <w:pStyle w:val="Header"/>
    </w:pPr>
    <w:r>
      <w:rPr>
        <w:noProof/>
      </w:rPr>
      <w:drawing>
        <wp:anchor distT="0" distB="0" distL="114300" distR="114300" simplePos="0" relativeHeight="251658240" behindDoc="0" locked="0" layoutInCell="1" allowOverlap="1" wp14:anchorId="66DF254D" wp14:editId="19A6F568">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1"/>
    <w:rsid w:val="00105737"/>
    <w:rsid w:val="001828AC"/>
    <w:rsid w:val="00205541"/>
    <w:rsid w:val="00447DED"/>
    <w:rsid w:val="004528C9"/>
    <w:rsid w:val="00472923"/>
    <w:rsid w:val="004B09DC"/>
    <w:rsid w:val="004F394B"/>
    <w:rsid w:val="005770A5"/>
    <w:rsid w:val="005E7CB4"/>
    <w:rsid w:val="0063065B"/>
    <w:rsid w:val="00692077"/>
    <w:rsid w:val="006B3B00"/>
    <w:rsid w:val="0076639A"/>
    <w:rsid w:val="0077625E"/>
    <w:rsid w:val="007A4C0A"/>
    <w:rsid w:val="007A75CD"/>
    <w:rsid w:val="007D095A"/>
    <w:rsid w:val="007F3374"/>
    <w:rsid w:val="007F6057"/>
    <w:rsid w:val="00953D2C"/>
    <w:rsid w:val="009A6F5E"/>
    <w:rsid w:val="009B054A"/>
    <w:rsid w:val="00B053B1"/>
    <w:rsid w:val="00C1099E"/>
    <w:rsid w:val="00C629DF"/>
    <w:rsid w:val="00CB675A"/>
    <w:rsid w:val="00D54D92"/>
    <w:rsid w:val="00DF61DB"/>
    <w:rsid w:val="00E06F58"/>
    <w:rsid w:val="00E46092"/>
    <w:rsid w:val="00E9327D"/>
    <w:rsid w:val="00EC5588"/>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B205"/>
  <w14:defaultImageDpi w14:val="32767"/>
  <w15:chartTrackingRefBased/>
  <w15:docId w15:val="{BF14AF88-4A06-4DCF-9217-3011DF46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541"/>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lang w:val="en-US" w:eastAsia="en-US"/>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lang w:val="en-US" w:eastAsia="en-US"/>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lang w:val="en-US" w:eastAsia="en-US"/>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lang w:val="en-US" w:eastAsia="en-US"/>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lang w:val="en-US" w:eastAsia="en-US"/>
    </w:rPr>
  </w:style>
  <w:style w:type="paragraph" w:customStyle="1" w:styleId="LetterTitle">
    <w:name w:val="Letter Title"/>
    <w:basedOn w:val="Letter"/>
    <w:qFormat/>
    <w:rsid w:val="007A4C0A"/>
    <w:rPr>
      <w:b/>
    </w:rPr>
  </w:style>
  <w:style w:type="paragraph" w:styleId="PlainText">
    <w:name w:val="Plain Text"/>
    <w:basedOn w:val="Normal"/>
    <w:link w:val="PlainTextChar"/>
    <w:uiPriority w:val="99"/>
    <w:unhideWhenUsed/>
    <w:rsid w:val="0020554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205541"/>
    <w:rPr>
      <w:rFonts w:ascii="Consolas" w:eastAsia="Calibri"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27</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Emily Jenkins</cp:lastModifiedBy>
  <cp:revision>6</cp:revision>
  <cp:lastPrinted>2026-06-22T10:31:00Z</cp:lastPrinted>
  <dcterms:created xsi:type="dcterms:W3CDTF">2024-04-26T06:20:00Z</dcterms:created>
  <dcterms:modified xsi:type="dcterms:W3CDTF">2026-07-15T08:17:00Z</dcterms:modified>
</cp:coreProperties>
</file>